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763" name="圈020.jpg" descr="id:2147515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肥</w:t>
      </w:r>
      <w:r w:rsidRPr="00546934">
        <w:rPr>
          <w:rFonts w:eastAsia="方正小标宋_GBK" w:hint="eastAsia"/>
          <w:sz w:val="40"/>
        </w:rPr>
        <w:t xml:space="preserve"> </w:t>
      </w:r>
      <w:r w:rsidRPr="00546934">
        <w:rPr>
          <w:rFonts w:eastAsia="方正小标宋_GBK" w:hint="eastAsia"/>
          <w:sz w:val="40"/>
        </w:rPr>
        <w:t>皂</w:t>
      </w:r>
      <w:r w:rsidRPr="00546934">
        <w:rPr>
          <w:rFonts w:eastAsia="方正小标宋_GBK" w:hint="eastAsia"/>
          <w:sz w:val="40"/>
        </w:rPr>
        <w:t xml:space="preserve"> </w:t>
      </w:r>
      <w:r w:rsidRPr="00546934">
        <w:rPr>
          <w:rFonts w:eastAsia="方正小标宋_GBK" w:hint="eastAsia"/>
          <w:sz w:val="40"/>
        </w:rPr>
        <w:t>泡</w:t>
      </w:r>
    </w:p>
    <w:p w:rsidR="00896C91" w:rsidRPr="00546934" w:rsidRDefault="00896C91" w:rsidP="00896C91">
      <w:pPr>
        <w:spacing w:line="240" w:lineRule="auto"/>
        <w:rPr>
          <w:sz w:val="20"/>
        </w:rPr>
      </w:pP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66" name="教材分析.jpg" descr="id:2147515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《肥皂泡》一文是我国著名作家冰心的作品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文笔清新自然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情感真挚淳朴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意境深邃幽远。课文写的是冰心童年时代吹肥皂泡的经历。那小小的、不起眼的肥皂泡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经了她的手、她的嘴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以及她的眼、她的心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不但吹出了快乐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吹出了情趣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还吹出了自己童年的梦想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寄托了对美好生活的向往。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本文配了两幅插图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第一幅画的是一个小女孩站在廊子上全神贯注地吹肥皂泡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她的神情那样投入和专注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吹起来的泡泡正在慢慢飘起。画面中的肥皂泡轻清脆丽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带着浮光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与天井里水洼的点点水光相映成趣。第二幅描绘的是泡泡飞舞的情景。大小不一的泡泡已飞上屋檐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向着远方慢慢飘去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似乎真的要飞上天去、飞过海去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带给人美好的想象。两幅图有内在的联系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充分表现了课文的内容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营造了良好的学习氛围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有助于学生对课文内容的理解。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67" name="教学目标.jpg" descr="id:2147515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认识“廊、悠”等生字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读准多音字“和”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会写“皂、剩”等生字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会写“肥皂泡、种类”等词语。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能说清楚吹肥皂泡的过程。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能用联系生活实际等多种方法理解难懂的句子。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体会作者由肥皂泡产生的丰富想象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并能发挥想象说出肥皂泡还有哪些去处。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68" name="教学建议.jpg" descr="id:214751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可引导学生从课题出发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在初读课文的基础上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了解作者围绕“肥皂泡”主要写了哪些内容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从整体上感知课文大意。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通过朗读课文第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让学生了解作者吹肥皂泡的具体过程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并尝试用自己的话说一说。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借助课后练习第三题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引导学生反复品读第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、</w:t>
      </w:r>
      <w:r w:rsidRPr="00546934">
        <w:rPr>
          <w:sz w:val="20"/>
        </w:rPr>
        <w:t>5</w:t>
      </w:r>
      <w:r w:rsidRPr="00546934">
        <w:rPr>
          <w:rFonts w:hint="eastAsia"/>
          <w:sz w:val="20"/>
        </w:rPr>
        <w:t>自然段的相关语句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了解多姿多彩的肥皂泡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体会作者由肥皂泡产生的丰富想象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感悟作者内心的欢愉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以及对美好生活充满希望的情感。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课文中有些词句具有时代烙印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带有鲜明的个人语言特色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学生理解起来会有一定难度。建议在充分朗读的基础上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引导学生找出难懂的词句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并运用多种方法进行理解。对于这些词语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学生能理解即可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不要求运用。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69" name="教学准备.jpg" descr="id:214751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查找冰心的资料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吹肥皂泡的器具。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有生字、新词、重点语句内容的课件。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70" name="课时安排.jpg" descr="id:2147515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771" name="课时01.jpg" descr="id:2147515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772" name="课时目标.jpg" descr="id:2147515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认识“廊、悠”等生字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读准多音字“和”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会写“皂、剩”等生字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会写“肥皂泡、种类”等词语。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能说清楚吹肥皂泡的过程。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感受作者丰富的想象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体会文中蕴含的感情。</w:t>
      </w:r>
    </w:p>
    <w:p w:rsidR="00896C91" w:rsidRDefault="00896C91" w:rsidP="00896C91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73" name="教学过程.jpg" descr="id:2147515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活动导入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揭示课题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775" name="方法一.jpg" descr="id:2147515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体验活动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在讲台上放置一盆肥皂水和一些吸管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教师示范用吸管吹起肥皂泡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引导学生自愿上台体验。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导入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同学们觉得吹肥皂泡有意思吗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看着这些可爱的肥皂泡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大家会有什么想法呢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学生自主发言交流。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我国的一位著名作家小时候最喜欢的游戏就是吹肥皂泡了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就让我们一起走进这位作家的童年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看看她吹肥皂泡的经历。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776" name="方法二.jpg" descr="id:2147515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导入新课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揭示课题。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童年生活无忧无虑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我们可以和小伙伴们一起做游戏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在游戏中寻找欢乐和梦想。同学们喜欢吹泡泡吗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那些五颜六色的透明泡泡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就像一个个美丽的梦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轻轻地飘到了天空中。著名作家冰心奶奶小时候也喜欢吹泡泡。那时候的吹泡泡游戏和我们现在玩的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还是一个样儿吗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让我们走进课文去看看吧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 xml:space="preserve"> </w:t>
      </w:r>
    </w:p>
    <w:p w:rsidR="00896C91" w:rsidRDefault="00896C91" w:rsidP="00896C9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77" name="设计意图.jpg" descr="id:2147515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开门见山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直入主题。</w:t>
      </w:r>
    </w:p>
    <w:p w:rsidR="00896C91" w:rsidRPr="00546934" w:rsidRDefault="00896C91" w:rsidP="00896C9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自主学习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了解作者。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79" name="语文ppt.jpg" descr="id:2147515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出示冰心简介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冰心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1900</w:t>
      </w:r>
      <w:r w:rsidRPr="00546934">
        <w:rPr>
          <w:rFonts w:eastAsia="方正楷体_GBK" w:hint="eastAsia"/>
          <w:sz w:val="20"/>
        </w:rPr>
        <w:t>—</w:t>
      </w:r>
      <w:r w:rsidRPr="00546934">
        <w:rPr>
          <w:sz w:val="20"/>
        </w:rPr>
        <w:t>1999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福建长乐人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原名谢婉莹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笔名冰心。现代著名作家、儿童文学作家、诗人、文学翻译家。主要从事小说、诗歌、散文创作。崇尚“爱的哲学”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她把小孩子看成“最神圣的人”。主要作品有小说集《超人》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诗集《繁星》《春水》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散文集《寄小读者》等。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出示自读要求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自主学习。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80" name="语文ppt.jpg" descr="id:2147515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自读要求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在每个自然段前标上序号。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借助拼音或是查字典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读准字音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读通句子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圈出生字新词。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同桌互读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互相纠正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把难读的地方多读几遍。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检测自主学习情况。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出示带拼音的字词课件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指名认读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教师纠正字音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学生识记。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81" name="语文ppt.jpg" descr="id:2147515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肥</w:t>
      </w:r>
      <w:r w:rsidRPr="00546934">
        <w:rPr>
          <w:rFonts w:eastAsia="方正楷体_GBK" w:hint="eastAsia"/>
          <w:sz w:val="20"/>
          <w:em w:val="dot"/>
        </w:rPr>
        <w:t>皂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zào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泡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廊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lánɡ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子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剩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shènɡ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木</w:t>
      </w:r>
      <w:r w:rsidRPr="00546934">
        <w:rPr>
          <w:rFonts w:eastAsia="方正楷体_GBK" w:hint="eastAsia"/>
          <w:sz w:val="20"/>
          <w:em w:val="dot"/>
        </w:rPr>
        <w:t>碗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wǎn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轻</w:t>
      </w:r>
      <w:r w:rsidRPr="00546934">
        <w:rPr>
          <w:rFonts w:eastAsia="方正楷体_GBK" w:hint="eastAsia"/>
          <w:sz w:val="20"/>
          <w:em w:val="dot"/>
        </w:rPr>
        <w:t>悠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yōu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悠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若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ruò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透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tòu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明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娇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jiāo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软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扯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chě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仰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yǎnɡ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头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</w:t>
      </w:r>
      <w:r w:rsidRPr="00546934">
        <w:rPr>
          <w:rFonts w:eastAsia="方正楷体_GBK" w:hint="eastAsia"/>
          <w:sz w:val="20"/>
          <w:em w:val="dot"/>
        </w:rPr>
        <w:t>串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chuàn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婴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yīnɡ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儿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希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xī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望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脆</w:t>
      </w:r>
      <w:r w:rsidRPr="00546934">
        <w:rPr>
          <w:rFonts w:eastAsia="方正楷体_GBK" w:hint="eastAsia"/>
          <w:sz w:val="20"/>
          <w:em w:val="dot"/>
        </w:rPr>
        <w:t>薄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báo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  <w:em w:val="dot"/>
        </w:rPr>
        <w:t>颤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chàn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  <w:em w:val="dot"/>
        </w:rPr>
        <w:t>巍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wēi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巍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你有什么好方法来识记上面的生字吗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“薄”“和”是多音字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可结合文中具体语境进行辨析、识记。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“廊”“婴”“颤”可以结合词语“走廊”“婴儿”“颤抖”来记忆。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“珑”“娇”等字可以结合形声字的特点来进行识记。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请同学们认真观察字形、结构及笔画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进行生字书写。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82" name="二次备课.jpg" descr="id:2147515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可以进行多音字“薄”和“和”的教学。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“婴”上面左“贝”略比右“贝”小些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写在横中线上部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下面“女”横拉长托上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字形扁宽。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“皂”上面是“白”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不要写成“自”。“娇”右上部是“夭”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首笔是短撇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不要写成短横。“仰”左边是单人旁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不要写成双人旁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右边是“卬”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不要多写一撇成了“卯”。“廊”是广字头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不要写成厂字头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里面是“郎”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不要少写左边的两点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也不要把右边的双耳旁写成单耳刀。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归类识字。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带广字头的字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廊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长廊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—库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宝库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—庐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庐山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—序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顺序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—床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床单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—庄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村庄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—府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天府之国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—庆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国庆节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—店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商店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—应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应该</w:t>
      </w:r>
      <w:r w:rsidRPr="00546934">
        <w:rPr>
          <w:rFonts w:ascii="方正书宋_GBK" w:hAnsi="方正书宋_GBK"/>
          <w:sz w:val="20"/>
        </w:rPr>
        <w:t>)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检查课文朗读情况。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hint="eastAsia"/>
          <w:sz w:val="20"/>
        </w:rPr>
        <w:t>出示带有生字的句子及一些不易理解的难句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指名朗读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教师相机点拨重点词语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指导朗读。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hint="eastAsia"/>
          <w:sz w:val="20"/>
        </w:rPr>
        <w:t>指名分段朗读课文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要求声音洪亮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看看谁读得更准确、更流利。</w:t>
      </w:r>
    </w:p>
    <w:p w:rsidR="00896C91" w:rsidRDefault="00896C91" w:rsidP="00896C9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83" name="设计意图.jpg" descr="id:2147515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通过多种方法识记生字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学生可以根据自己的喜好识记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效果会较好。</w:t>
      </w:r>
    </w:p>
    <w:p w:rsidR="00896C91" w:rsidRPr="00546934" w:rsidRDefault="00896C91" w:rsidP="00896C9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再读课文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整体感知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思考问题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同桌交流。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边读边思考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课文每个自然段都写了什么内容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85" name="语文ppt.jpg" descr="id:2147515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自然段写了“我”最爱玩肥皂泡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自然段写母亲总是在下雨时节教“我们”吹肥皂泡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自然段写怎样吹肥皂泡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4</w:t>
      </w:r>
      <w:r w:rsidRPr="00546934">
        <w:rPr>
          <w:rFonts w:eastAsia="方正楷体_GBK" w:hint="eastAsia"/>
          <w:sz w:val="20"/>
        </w:rPr>
        <w:t>自然段写肥皂泡吹起来后美丽的样子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自然段写肥皂泡带来的梦幻般的感觉和想象。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86" name="二次备课.jpg" descr="id:2147515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教学时先引导学生思考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作者围绕肥皂泡写了哪些内容</w:t>
      </w:r>
      <w:r w:rsidRPr="00546934">
        <w:rPr>
          <w:rFonts w:ascii="方正楷体_GBK" w:hAnsi="方正楷体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、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87" name="语文ppt.jpg" descr="id:2147515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读第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思考以下问题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这一自然段表达了作者怎样的思想感情</w:t>
      </w:r>
      <w:r w:rsidRPr="00546934">
        <w:rPr>
          <w:rFonts w:ascii="方正楷体_GBK" w:hAnsi="方正楷体_GBK"/>
          <w:sz w:val="20"/>
        </w:rPr>
        <w:t>?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全文是围绕这一自然段中的哪个词语写的</w:t>
      </w:r>
      <w:r w:rsidRPr="00546934">
        <w:rPr>
          <w:rFonts w:ascii="方正楷体_GBK" w:hAnsi="方正楷体_GBK"/>
          <w:sz w:val="20"/>
        </w:rPr>
        <w:t>?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读第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思考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母亲为什么总让“我们”在下雨的时节吹肥皂泡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sz w:val="20"/>
        </w:rPr>
        <w:t>①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开头简洁明快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直接表达了“我”对吹肥皂泡这个游戏的喜爱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奠定了全文的感情基调。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最爱。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阴雨时节天气潮湿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肥皂泡不容易破裂。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思考并讨论课后的第一题。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出示题目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朗读课文。用自己的话说说吹肥皂泡的过程。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指名学生朗读第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让同学边听边圈画出描写作者吹肥皂泡过程的动词。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小组讨论交流吹肥皂泡的过程并在全班汇报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教师相机进行归纳总结。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再次进行吹肥皂泡活动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深化感知。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我们刚才认真向冰心奶奶学习了如何吹肥皂泡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还体会到冰心奶奶笔下的肥皂泡是多么轻柔、美丽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现在我们再请几位同学上台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试着用冰心奶奶的方法吹一下肥皂泡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其他的同学也向冰心奶奶那样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仔细观察一下飘上天的肥皂泡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看看你会不会和冰心奶奶找到共鸣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还会产生哪些更有趣的想法。</w:t>
      </w:r>
    </w:p>
    <w:p w:rsidR="00896C91" w:rsidRDefault="00896C91" w:rsidP="00896C9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88" name="设计意图.jpg" descr="id:2147515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本课教学时以读促悟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抓住关键词体会冰心奶奶笔下的肥皂泡是多么轻柔、美丽。</w:t>
      </w:r>
    </w:p>
    <w:p w:rsidR="00896C91" w:rsidRPr="00546934" w:rsidRDefault="00896C91" w:rsidP="00896C9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有感情地朗读课文。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画出课文中你觉得优美生动的语句。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381040" cy="444960"/>
            <wp:effectExtent l="0" t="0" r="0" b="0"/>
            <wp:docPr id="1790" name="课时02.jpg" descr="id:2147515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791" name="课时目标.jpg" descr="id:2147515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能用联系生活实际等多种方法理解难懂的句子。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体会作者由肥皂泡产生的丰富想象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并能发挥想象说出肥皂泡还有哪些去处。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体会吹肥皂泡的乐趣及童年生活的欢乐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初步领悟作者仔细观察事物的写作方法。</w:t>
      </w:r>
    </w:p>
    <w:p w:rsidR="00896C91" w:rsidRDefault="00896C91" w:rsidP="00896C91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92" name="教学过程.jpg" descr="id:2147515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温故知新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听写生字新词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组织学生相互批改。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94" name="语文ppt.jpg" descr="id:2147515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肥皂泡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长廊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小碗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假若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透明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娇软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拉扯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仰望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一串串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飞越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婴儿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希望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指名说说吹肥皂泡的过程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回顾课文主要内容。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上节课我们也实际体会了吹泡泡的乐趣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我们一起来看看冰心奶奶在吹肥皂泡这一有趣的情形里是什么心情。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795" name="设计意图.jpg" descr="id:2147515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回顾旧知识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然后提出与课后习题相关的问题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自然过渡到本节课的学习内容。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796" name="方法二.jpg" descr="id:2147515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复习旧知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导入新课。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词语练习。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97" name="语文ppt.jpg" descr="id:2147515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肥皂泡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种类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其中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网球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透明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分裂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形式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圆满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轻悠悠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飞越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婴儿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目送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希望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《肥皂泡》这篇课文并不长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但作者把自己的做法、想法写得是那么到位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每个词、每句话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甚至每个标点符号运用到文中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都是那么恰到好处。这节课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我们就来具体赏析。</w:t>
      </w:r>
    </w:p>
    <w:p w:rsidR="00896C91" w:rsidRDefault="00896C91" w:rsidP="00896C9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98" name="设计意图.jpg" descr="id:2147515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回顾旧知识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开门见山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自然引出课题。</w:t>
      </w:r>
    </w:p>
    <w:p w:rsidR="00896C91" w:rsidRPr="00546934" w:rsidRDefault="00896C91" w:rsidP="00896C9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研读课文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重点探究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一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学习第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感受作者描绘肥皂泡的美好。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学生自读圈画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试着从文中找出描绘肥皂泡的词语和句子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进行体悟交流。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00" name="二次备课.jpg" descr="id:2147515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教师吹泡泡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学生观察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再找描写泡泡样子的句子体会。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出示第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引导学生思考交流。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观看“品析想象手法”视频微课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用这段中的一个词概括肥皂泡的特征。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美丽。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作者用了哪些词语来表现肥皂泡的美丽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轻清透明、玲珑娇软、脆薄、光丽。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你觉得文中哪些句子写得很美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说说你喜欢的理由。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01" name="语文ppt.jpg" descr="id:2147515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句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这肥皂泡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吹起来很美丽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五色的浮光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在那轻清透明的球面上乱转。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句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若是扇得好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一个大球会分裂成两三个玲珑娇软的小球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四散分飞。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句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有时吹得太大了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扇得太急了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这脆薄的球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会扯成长圆的形式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颤巍巍的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光影零乱。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802" name="二次备课.jpg" descr="id:2147515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你还能想到哪些词形容泡泡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用比喻句来描绘你眼中的泡泡。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句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中“五色的浮光”怎么理解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从“轻清透明”中体会到了什么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试想一下这句话表现的画面。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“五色”即“五彩”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“浮光”指液体表面的光泽、颜色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课文中指肥皂泡表面的光泽和颜色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“轻清透明”不仅写出了肥皂泡“轻”的特点。而且写出了肥皂泡纯净、清凉、透明的特点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整句话描述的画面是一个个清透的肥皂泡上面漂浮着五彩的光泽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十分美丽。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在句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你从“玲珑娇软”中体会到了什么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这句话又描绘了一个什么样的画面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“玲珑娇软”写出了肥皂泡小巧精致和柔软娇嫩的特点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体现了作者对肥皂泡的喜爱之情。这句话描绘的是一个大肥皂泡分裂成一串串玲珑娇软的小泡泡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十分美丽。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hint="eastAsia"/>
          <w:sz w:val="20"/>
        </w:rPr>
        <w:t>句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中写肥皂泡在吹得太大、扇得太急的情况下的形态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“颤巍巍、光影零乱”写出了肥皂泡的动态美。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出示课文插图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引导学生加深体验。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再读第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体会作者对肥皂泡的感情。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作者用了一系列的精美词语来赞美肥皂泡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如“玲珑娇软”“颤巍巍”“光影零乱”等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体现的是作者对肥皂泡的喜爱之情。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二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学习第</w:t>
      </w:r>
      <w:r w:rsidRPr="00546934">
        <w:rPr>
          <w:sz w:val="20"/>
        </w:rPr>
        <w:t>5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体验情感升华。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美丽的肥皂泡会一直飞上天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那么飞上天之后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它们还会去哪里呢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指名朗读第</w:t>
      </w:r>
      <w:r w:rsidRPr="00546934">
        <w:rPr>
          <w:sz w:val="20"/>
        </w:rPr>
        <w:t>5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感受美丽迷人的肥皂泡给作者带来的奇妙感觉。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重点句子理解。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03" name="语文ppt.jpg" descr="id:2147515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那一个个轻清脆丽的小球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像一串美丽的梦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是我们自己小心地轻轻吹起的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吹了起来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又轻轻地飞起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是那么圆满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那么自由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那么透明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那么美丽。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04" name="二次备课.jpg" descr="id:2147515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在吹肥皂泡、欣赏肥皂泡的过程中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作者产生了怎样的感受呢</w:t>
      </w:r>
      <w:r w:rsidRPr="00546934">
        <w:rPr>
          <w:rFonts w:ascii="方正楷体_GBK" w:hAnsi="方正楷体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这句话用一组排比句描绘出了肥皂泡的特点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“圆满”写出了肥皂泡的形状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“自由”写出了肥皂泡飞得轻快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无拘无束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“透明”写出了肥皂泡薄而洁净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“美丽”写出了肥皂泡的色彩与神韵。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作者对着美丽的肥皂泡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产生了哪些奇妙的想象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05" name="语文ppt.jpg" descr="id:2147515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借着扇子的轻风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把她们一个个送上天去送过海去。到天上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轻轻地挨着明月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渡过天河跟着夕阳西去。或者轻悠悠地飘过大海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飞越山巅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又低低地落下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落到一个熟睡中的婴儿的头发上……目送着她们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我心里充满了快乐、骄傲与希望。</w:t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读完这段话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你有什么想法</w:t>
      </w:r>
      <w:r w:rsidRPr="00546934">
        <w:rPr>
          <w:rFonts w:ascii="方正书宋_GBK" w:hAnsi="方正书宋_GBK"/>
          <w:sz w:val="20"/>
        </w:rPr>
        <w:t>?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除了这些去处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肥皂泡还能去哪里呢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发挥你的想象说一说。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指导学生有感情地朗读段落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注意读出感情、想象画面。</w:t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806" name="设计意图.jpg" descr="id:2147515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教学中抓住重点句子理解文章内容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通过排比的写作手法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写出了肥皂泡的各式各样的美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进而透过肥皂泡走进孩子丰富的想象世界。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07" name="二次备课.jpg" descr="id:2147515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Default="00896C91" w:rsidP="00896C91">
      <w:pPr>
        <w:spacing w:line="240" w:lineRule="auto"/>
        <w:rPr>
          <w:rFonts w:eastAsia="方正楷体_GBK" w:hint="eastAsia"/>
          <w:sz w:val="20"/>
        </w:rPr>
      </w:pPr>
      <w:r w:rsidRPr="00546934">
        <w:rPr>
          <w:rFonts w:eastAsia="方正楷体_GBK" w:hint="eastAsia"/>
          <w:sz w:val="20"/>
        </w:rPr>
        <w:t>学完这篇课文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你有什么感想呢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可以拿起笔来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用简单的话写一写。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大家课后也可以试着选取自己生活中的一件小事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或者自己感兴趣的一个小物件写一篇作文。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完成教材课后习题。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答案内容可参考《完全解读》教材习题答案小册子</w:t>
      </w:r>
      <w:r w:rsidRPr="00546934">
        <w:rPr>
          <w:rFonts w:ascii="方正书宋_GBK" w:hAnsi="方正书宋_GBK"/>
          <w:sz w:val="20"/>
        </w:rPr>
        <w:t>)</w:t>
      </w:r>
    </w:p>
    <w:p w:rsidR="00896C91" w:rsidRPr="00546934" w:rsidRDefault="00896C91" w:rsidP="00896C9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809" name="本课小结.jpg" descr="id:2147515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通过一个小小的肥皂泡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冰心奶奶不仅能看到它各式各样的美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还能透过肥皂泡走进丰富的想象世界。孩子们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其实我们的生活就需要一双发现美的眼睛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只有留心观察生活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才能获得更多美的体验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找到无穷的乐趣。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810" name="zwt.jpg" descr="id:2147515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811" name="板书设计.jpg" descr="id:2147515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肥皂泡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总起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具体介绍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最爱的游戏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吹　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轻轻一提、一扇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看　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五彩缤纷、千变万化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想　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飞过明月、夕阳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飞过大海、山巅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落在熟睡的婴儿头发上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 w:rsidRPr="00546934">
        <w:rPr>
          <w:rFonts w:hint="eastAsia"/>
          <w:sz w:val="20"/>
        </w:rPr>
        <w:t>向往美好的生活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815" name="教学反思.jpg" descr="id:2147515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理解词语的最好方法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是给学生相应的感性体验。根据本单元学习要素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学习这篇文章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除了要感受文章中语言文字的美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还应体会作者的情感。教师通过创设情境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拉近了学生与文本的距离。肥皂泡能给孩子们带来梦幻般的感受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教学中要留意作者的美好想象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还要挖掘省略号省略的内容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激发学生丰富的想象力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让学生更加深刻地领会作者的心情。</w:t>
      </w:r>
    </w:p>
    <w:p w:rsidR="00896C91" w:rsidRPr="00546934" w:rsidRDefault="00896C91" w:rsidP="00896C9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816" name="教学参考资料.jpg" descr="id:2147515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童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年</w:t>
      </w:r>
      <w:r w:rsidRPr="00546934">
        <w:rPr>
          <w:sz w:val="20"/>
        </w:rPr>
        <w:t xml:space="preserve">　　　　</w:t>
      </w:r>
      <w:r w:rsidRPr="00546934">
        <w:rPr>
          <w:rFonts w:eastAsia="方正仿宋_GBK" w:hint="eastAsia"/>
          <w:sz w:val="20"/>
        </w:rPr>
        <w:t>汤晨乐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依稀记得童年时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那段朦胧的记忆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暮云朝霞里欢歌笑语中追逐嬉戏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总想摘下树梢上的月亮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总想珍藏天上的星星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儿时的想法是多么古怪稀奇。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都是那么天真顽皮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都是那么无邪淘气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都有自己的小秘密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都有自己的心欢喜。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岁月流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人也长大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旧时的小伙伴为生计各奔东西</w:t>
      </w:r>
      <w:r w:rsidRPr="00546934">
        <w:rPr>
          <w:rFonts w:ascii="方正仿宋_GBK" w:hAnsi="方正仿宋_GBK"/>
          <w:sz w:val="20"/>
        </w:rPr>
        <w:t>,</w:t>
      </w:r>
    </w:p>
    <w:p w:rsidR="00896C91" w:rsidRPr="00546934" w:rsidRDefault="00896C91" w:rsidP="00896C9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仿宋_GBK" w:hint="eastAsia"/>
          <w:sz w:val="20"/>
        </w:rPr>
        <w:t>潇潇洒洒走在茫茫人海里。</w:t>
      </w:r>
    </w:p>
    <w:p w:rsidR="00896C91" w:rsidRPr="00546934" w:rsidRDefault="00896C91" w:rsidP="00896C91">
      <w:pPr>
        <w:spacing w:line="240" w:lineRule="auto"/>
        <w:rPr>
          <w:sz w:val="20"/>
        </w:rPr>
      </w:pPr>
    </w:p>
    <w:p w:rsidR="00CA213A" w:rsidRDefault="00CA213A"/>
    <w:sectPr w:rsidR="00CA213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C91"/>
    <w:rsid w:val="00896C91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9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6C9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6C9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2021-12-08T06:12:00Z</dcterms:created>
  <dcterms:modified xsi:type="dcterms:W3CDTF">2021-12-08T06:12:00Z</dcterms:modified>
</cp:coreProperties>
</file>